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F" w:rsidRPr="00297E27" w:rsidRDefault="00FC4280" w:rsidP="009269E7">
      <w:pPr>
        <w:spacing w:beforeLines="50" w:afterLines="50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</w:t>
      </w:r>
      <w:r w:rsidR="00244649">
        <w:rPr>
          <w:rFonts w:ascii="Verdana" w:hAnsi="Verdana" w:hint="eastAsia"/>
          <w:b/>
          <w:sz w:val="22"/>
        </w:rPr>
        <w:t>modem router</w:t>
      </w:r>
      <w:r w:rsidRPr="00297E27">
        <w:rPr>
          <w:rFonts w:ascii="Verdana" w:hAnsi="Verdana" w:hint="eastAsia"/>
          <w:b/>
          <w:sz w:val="22"/>
        </w:rPr>
        <w:t xml:space="preserve"> for </w:t>
      </w:r>
      <w:r w:rsidR="0000451F">
        <w:rPr>
          <w:rFonts w:ascii="Verdana" w:hAnsi="Verdana" w:hint="eastAsia"/>
          <w:b/>
          <w:sz w:val="22"/>
        </w:rPr>
        <w:t xml:space="preserve">PPPoE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00451F">
        <w:rPr>
          <w:rFonts w:ascii="Verdana" w:hAnsi="Verdana" w:hint="eastAsia"/>
          <w:sz w:val="20"/>
          <w:szCs w:val="20"/>
        </w:rPr>
        <w:t>D301</w:t>
      </w:r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</w:t>
      </w:r>
      <w:r w:rsidR="0000451F">
        <w:rPr>
          <w:rFonts w:ascii="Verdana" w:hAnsi="Verdana" w:hint="eastAsia"/>
          <w:sz w:val="20"/>
          <w:szCs w:val="20"/>
        </w:rPr>
        <w:t xml:space="preserve">PPPoE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 w:rsidR="0000451F">
        <w:rPr>
          <w:rFonts w:ascii="Verdana" w:hAnsi="Verdana" w:hint="eastAsia"/>
          <w:sz w:val="20"/>
          <w:szCs w:val="20"/>
        </w:rPr>
        <w:t xml:space="preserve">the internet connection type, VPI/VCI value, </w:t>
      </w:r>
      <w:r>
        <w:rPr>
          <w:rFonts w:ascii="Verdana" w:hAnsi="Verdana" w:hint="eastAsia"/>
          <w:sz w:val="20"/>
          <w:szCs w:val="20"/>
        </w:rPr>
        <w:t>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51728F">
        <w:fldChar w:fldCharType="begin"/>
      </w:r>
      <w:r w:rsidR="00E41F84">
        <w:instrText>HYPERLINK \l "_Hlk371927967" \s "4,0,19,0,,Connect the devices"</w:instrText>
      </w:r>
      <w:r w:rsidR="0051728F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51728F">
        <w:fldChar w:fldCharType="end"/>
      </w:r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hyperlink w:anchor="_Hlk371928006" w:history="1" w:docLocation="4,30,53,0,,Configure your computer">
        <w:r w:rsidRPr="0044358B"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hyperlink w:anchor="_Hlk371928037" w:history="1" w:docLocation="4,63,79,0,,Setup the router">
        <w:r w:rsidRPr="0044358B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44358B" w:rsidP="009269E7">
      <w:pPr>
        <w:spacing w:afterLines="50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r w:rsidR="0051728F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51728F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51728F">
        <w:rPr>
          <w:rFonts w:ascii="Verdana" w:hAnsi="Verdana"/>
          <w:sz w:val="20"/>
          <w:szCs w:val="20"/>
        </w:rPr>
        <w:fldChar w:fldCharType="end"/>
      </w:r>
    </w:p>
    <w:p w:rsidR="003E766C" w:rsidRDefault="003D6BB3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818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00451F">
        <w:rPr>
          <w:rFonts w:ascii="Verdana" w:hAnsi="Verdana" w:hint="eastAsia"/>
          <w:color w:val="000000" w:themeColor="text1"/>
          <w:sz w:val="20"/>
          <w:szCs w:val="20"/>
        </w:rPr>
        <w:t>DSL line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0045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DSL 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9269E7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269E7">
        <w:rPr>
          <w:rFonts w:ascii="Verdana" w:hAnsi="Verdana"/>
          <w:color w:val="000000" w:themeColor="text1"/>
          <w:sz w:val="20"/>
          <w:szCs w:val="20"/>
        </w:rPr>
        <w:drawing>
          <wp:inline distT="0" distB="0" distL="0" distR="0">
            <wp:extent cx="4100400" cy="1998802"/>
            <wp:effectExtent l="19050" t="19050" r="14400" b="20498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9988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DSL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3D6BB3" w:rsidRPr="005D6A39" w:rsidRDefault="003D6BB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3D6BB3" w:rsidRDefault="003D6BB3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(Here is for win7, other computer please click</w:t>
      </w:r>
      <w:hyperlink r:id="rId10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9269E7">
      <w:pPr>
        <w:spacing w:beforeLines="50" w:afterLines="5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9269E7">
      <w:pPr>
        <w:spacing w:beforeLines="50" w:afterLines="50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9269E7">
      <w:pPr>
        <w:spacing w:beforeLines="50" w:afterLines="50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9269E7">
      <w:pPr>
        <w:spacing w:beforeLines="50" w:afterLines="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9269E7">
      <w:pPr>
        <w:spacing w:beforeLines="50" w:afterLines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E766C" w:rsidRDefault="003D6BB3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9269E7">
      <w:pPr>
        <w:spacing w:beforeLines="50" w:afterLines="50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511EDB">
        <w:rPr>
          <w:rFonts w:ascii="Verdana" w:hAnsi="Verdana" w:hint="eastAsia"/>
          <w:b/>
          <w:color w:val="000000" w:themeColor="text1"/>
          <w:sz w:val="20"/>
          <w:szCs w:val="20"/>
        </w:rPr>
        <w:t>192.168.1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</w:t>
      </w:r>
      <w:bookmarkStart w:id="6" w:name="_GoBack"/>
      <w:bookmarkEnd w:id="6"/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511EDB" w:rsidP="009269E7">
      <w:pPr>
        <w:spacing w:beforeLines="50" w:afterLines="50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4100400" cy="820491"/>
            <wp:effectExtent l="19050" t="19050" r="14400" b="17709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820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511ED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19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65221" w:rsidRDefault="00665221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</w:t>
      </w:r>
      <w:r w:rsidR="00DB22B0">
        <w:rPr>
          <w:rFonts w:ascii="Verdana" w:hAnsi="Verdana" w:hint="eastAsia"/>
          <w:color w:val="000000" w:themeColor="text1"/>
          <w:sz w:val="20"/>
          <w:szCs w:val="20"/>
        </w:rPr>
        <w:t>0</w:t>
      </w:r>
      <w:r>
        <w:rPr>
          <w:rFonts w:ascii="Verdana" w:hAnsi="Verdana" w:hint="eastAsia"/>
          <w:color w:val="000000" w:themeColor="text1"/>
          <w:sz w:val="20"/>
          <w:szCs w:val="20"/>
        </w:rPr>
        <w:t>uter.</w:t>
      </w:r>
    </w:p>
    <w:p w:rsidR="00665221" w:rsidRDefault="00511EDB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2015093"/>
            <wp:effectExtent l="19050" t="19050" r="14400" b="23257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015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B0" w:rsidRDefault="00DB22B0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0C4A40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934C3D" w:rsidRPr="00934C3D">
        <w:rPr>
          <w:rFonts w:ascii="Verdana" w:hAnsi="Verdana"/>
          <w:b/>
          <w:color w:val="000000" w:themeColor="text1"/>
          <w:sz w:val="20"/>
          <w:szCs w:val="20"/>
        </w:rPr>
        <w:t>—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Advanced Setup-Layer2 interface- ATM interface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Add.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934C3D" w:rsidRPr="00934C3D">
        <w:rPr>
          <w:rFonts w:ascii="Verdana" w:hAnsi="Verdana"/>
          <w:color w:val="000000" w:themeColor="text1"/>
          <w:sz w:val="20"/>
          <w:szCs w:val="20"/>
        </w:rPr>
        <w:t>T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hen type the 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VPI/VCI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 which given by your ISP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Apply/save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DB22B0" w:rsidRDefault="00934C3D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1150598"/>
            <wp:effectExtent l="19050" t="19050" r="14400" b="11452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150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D" w:rsidRDefault="00934C3D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2241030"/>
            <wp:effectExtent l="19050" t="19050" r="14400" b="259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241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D" w:rsidRDefault="00934C3D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4 click</w:t>
      </w:r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 service-Add-Next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then choose </w:t>
      </w:r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>PPP over Ethernet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r w:rsidR="006445D9">
        <w:rPr>
          <w:rFonts w:ascii="Verdana" w:hAnsi="Verdana" w:hint="eastAsia"/>
          <w:color w:val="000000" w:themeColor="text1"/>
          <w:sz w:val="20"/>
          <w:szCs w:val="20"/>
        </w:rPr>
        <w:t>-</w:t>
      </w:r>
      <w:r w:rsidR="006445D9" w:rsidRPr="006445D9">
        <w:rPr>
          <w:rFonts w:ascii="Verdana" w:hAnsi="Verdana" w:hint="eastAsia"/>
          <w:b/>
          <w:color w:val="000000" w:themeColor="text1"/>
          <w:sz w:val="20"/>
          <w:szCs w:val="20"/>
        </w:rPr>
        <w:t>Next-Next-Apply/save</w:t>
      </w:r>
      <w:r w:rsidR="006445D9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934C3D" w:rsidRDefault="00934C3D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00400" cy="1221677"/>
            <wp:effectExtent l="19050" t="19050" r="14400" b="16573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2216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2723230"/>
            <wp:effectExtent l="19050" t="19050" r="14400" b="1997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723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BE" w:rsidRPr="005C0ECF" w:rsidRDefault="006445D9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3119516"/>
            <wp:effectExtent l="19050" t="19050" r="14400" b="23734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31195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00" w:rsidRDefault="00663A00" w:rsidP="009269E7">
      <w:pPr>
        <w:spacing w:beforeLines="50" w:afterLines="50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464479" cy="374400"/>
            <wp:effectExtent l="19050" t="0" r="2621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10" cy="37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AA" w:rsidRPr="005C3AC1" w:rsidRDefault="005C3AC1" w:rsidP="009269E7">
      <w:pPr>
        <w:spacing w:beforeLines="50" w:afterLines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192CB8" w:rsidRPr="00192CB8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>Device Info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，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BD307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00400" cy="1542644"/>
            <wp:effectExtent l="19050" t="19050" r="14400" b="19456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5426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DA" w:rsidRDefault="00DE24DA" w:rsidP="004F0869">
      <w:r>
        <w:separator/>
      </w:r>
    </w:p>
  </w:endnote>
  <w:endnote w:type="continuationSeparator" w:id="1">
    <w:p w:rsidR="00DE24DA" w:rsidRDefault="00DE24DA" w:rsidP="004F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DA" w:rsidRDefault="00DE24DA" w:rsidP="004F0869">
      <w:r>
        <w:separator/>
      </w:r>
    </w:p>
  </w:footnote>
  <w:footnote w:type="continuationSeparator" w:id="1">
    <w:p w:rsidR="00DE24DA" w:rsidRDefault="00DE24DA" w:rsidP="004F0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strokecolor="none [3041]">
      <v:stroke color="none [3041]" weight="1pt"/>
      <v:shadow type="perspective" color="none [1609]" opacity=".5" offset="1pt" offset2="-1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869"/>
    <w:rsid w:val="0000229C"/>
    <w:rsid w:val="00002345"/>
    <w:rsid w:val="00002FB9"/>
    <w:rsid w:val="0000451F"/>
    <w:rsid w:val="000119BE"/>
    <w:rsid w:val="00013028"/>
    <w:rsid w:val="00014389"/>
    <w:rsid w:val="00034DD2"/>
    <w:rsid w:val="00051AD3"/>
    <w:rsid w:val="0005272F"/>
    <w:rsid w:val="00070DB5"/>
    <w:rsid w:val="0007388F"/>
    <w:rsid w:val="00080AE1"/>
    <w:rsid w:val="00092A68"/>
    <w:rsid w:val="000A0D24"/>
    <w:rsid w:val="000A4BDE"/>
    <w:rsid w:val="000B5FB1"/>
    <w:rsid w:val="000C22C8"/>
    <w:rsid w:val="000C4A40"/>
    <w:rsid w:val="000D42E8"/>
    <w:rsid w:val="000E21F0"/>
    <w:rsid w:val="000F0E7C"/>
    <w:rsid w:val="000F606E"/>
    <w:rsid w:val="00115299"/>
    <w:rsid w:val="00116722"/>
    <w:rsid w:val="001260E1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59BD"/>
    <w:rsid w:val="001F1FB0"/>
    <w:rsid w:val="001F394B"/>
    <w:rsid w:val="00244649"/>
    <w:rsid w:val="00250E66"/>
    <w:rsid w:val="002522B5"/>
    <w:rsid w:val="00267DF0"/>
    <w:rsid w:val="0028315E"/>
    <w:rsid w:val="002920CA"/>
    <w:rsid w:val="00297E27"/>
    <w:rsid w:val="002A1712"/>
    <w:rsid w:val="002C1BA7"/>
    <w:rsid w:val="00302B66"/>
    <w:rsid w:val="0031632B"/>
    <w:rsid w:val="003226EE"/>
    <w:rsid w:val="003302C1"/>
    <w:rsid w:val="0034629C"/>
    <w:rsid w:val="00350425"/>
    <w:rsid w:val="003572C1"/>
    <w:rsid w:val="00383B48"/>
    <w:rsid w:val="00391226"/>
    <w:rsid w:val="003A0DCD"/>
    <w:rsid w:val="003A12F3"/>
    <w:rsid w:val="003D6BB3"/>
    <w:rsid w:val="003E766C"/>
    <w:rsid w:val="003F3315"/>
    <w:rsid w:val="00407363"/>
    <w:rsid w:val="004349DD"/>
    <w:rsid w:val="0044358B"/>
    <w:rsid w:val="004447BB"/>
    <w:rsid w:val="00470D54"/>
    <w:rsid w:val="004977EE"/>
    <w:rsid w:val="004A066F"/>
    <w:rsid w:val="004E1A1A"/>
    <w:rsid w:val="004E6098"/>
    <w:rsid w:val="004F0869"/>
    <w:rsid w:val="00511EDB"/>
    <w:rsid w:val="00515253"/>
    <w:rsid w:val="0051728F"/>
    <w:rsid w:val="005260DB"/>
    <w:rsid w:val="00531EAE"/>
    <w:rsid w:val="00537152"/>
    <w:rsid w:val="005528DF"/>
    <w:rsid w:val="005905D4"/>
    <w:rsid w:val="005C0ECF"/>
    <w:rsid w:val="005C3AC1"/>
    <w:rsid w:val="005D6A39"/>
    <w:rsid w:val="005D6AC7"/>
    <w:rsid w:val="00606EC2"/>
    <w:rsid w:val="00614C10"/>
    <w:rsid w:val="006339E5"/>
    <w:rsid w:val="006445D9"/>
    <w:rsid w:val="00645BDC"/>
    <w:rsid w:val="00663A00"/>
    <w:rsid w:val="00665221"/>
    <w:rsid w:val="00695EE1"/>
    <w:rsid w:val="006C19FF"/>
    <w:rsid w:val="006E3D04"/>
    <w:rsid w:val="006F0E53"/>
    <w:rsid w:val="0070066A"/>
    <w:rsid w:val="0071778F"/>
    <w:rsid w:val="007265FF"/>
    <w:rsid w:val="00730BE8"/>
    <w:rsid w:val="0074796C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31A90"/>
    <w:rsid w:val="00850B10"/>
    <w:rsid w:val="0085106E"/>
    <w:rsid w:val="00865A71"/>
    <w:rsid w:val="00874D80"/>
    <w:rsid w:val="008939BA"/>
    <w:rsid w:val="008A63A0"/>
    <w:rsid w:val="008C378D"/>
    <w:rsid w:val="008E3D55"/>
    <w:rsid w:val="008E7F49"/>
    <w:rsid w:val="008F3944"/>
    <w:rsid w:val="00916840"/>
    <w:rsid w:val="00917985"/>
    <w:rsid w:val="009269E7"/>
    <w:rsid w:val="00934550"/>
    <w:rsid w:val="00934C3D"/>
    <w:rsid w:val="00962A4D"/>
    <w:rsid w:val="00965F6E"/>
    <w:rsid w:val="009747BD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594A"/>
    <w:rsid w:val="00B97A73"/>
    <w:rsid w:val="00BB3D16"/>
    <w:rsid w:val="00BD307E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32C1"/>
    <w:rsid w:val="00C867E4"/>
    <w:rsid w:val="00CA7D5E"/>
    <w:rsid w:val="00CB7DF1"/>
    <w:rsid w:val="00CE2FE0"/>
    <w:rsid w:val="00D213BF"/>
    <w:rsid w:val="00D25ED1"/>
    <w:rsid w:val="00D840E6"/>
    <w:rsid w:val="00D87EB7"/>
    <w:rsid w:val="00D91C3D"/>
    <w:rsid w:val="00D934CD"/>
    <w:rsid w:val="00D95602"/>
    <w:rsid w:val="00DA5A61"/>
    <w:rsid w:val="00DB22B0"/>
    <w:rsid w:val="00DB26CE"/>
    <w:rsid w:val="00DB315E"/>
    <w:rsid w:val="00DB4E4F"/>
    <w:rsid w:val="00DB53BD"/>
    <w:rsid w:val="00DC0D27"/>
    <w:rsid w:val="00DC557B"/>
    <w:rsid w:val="00DE24DA"/>
    <w:rsid w:val="00DE437E"/>
    <w:rsid w:val="00DE5AAA"/>
    <w:rsid w:val="00DE7777"/>
    <w:rsid w:val="00DF0808"/>
    <w:rsid w:val="00DF2A54"/>
    <w:rsid w:val="00E15C96"/>
    <w:rsid w:val="00E25149"/>
    <w:rsid w:val="00E269A3"/>
    <w:rsid w:val="00E33C3C"/>
    <w:rsid w:val="00E41F84"/>
    <w:rsid w:val="00E52CD8"/>
    <w:rsid w:val="00E67201"/>
    <w:rsid w:val="00E76924"/>
    <w:rsid w:val="00E825D2"/>
    <w:rsid w:val="00E87541"/>
    <w:rsid w:val="00E978A0"/>
    <w:rsid w:val="00EC605A"/>
    <w:rsid w:val="00EC66B2"/>
    <w:rsid w:val="00EC676B"/>
    <w:rsid w:val="00F04886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  <w:rsid w:val="00FE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strokecolor="none [3041]">
      <v:stroke color="none [3041]" weight="1pt"/>
      <v:shadow type="perspective" color="none [1609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www.tendacn.com/tendacn/Support/show.aspx?articleid=2263" TargetMode="External"/><Relationship Id="rId19" Type="http://schemas.openxmlformats.org/officeDocument/2006/relationships/hyperlink" Target="http://www.tendacn.com/tendacn/Support/show.aspx?articleid=20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xue</dc:creator>
  <cp:keywords/>
  <dc:description/>
  <cp:lastModifiedBy>微软中国</cp:lastModifiedBy>
  <cp:revision>190</cp:revision>
  <dcterms:created xsi:type="dcterms:W3CDTF">2013-10-24T03:34:00Z</dcterms:created>
  <dcterms:modified xsi:type="dcterms:W3CDTF">2014-07-15T03:49:00Z</dcterms:modified>
</cp:coreProperties>
</file>